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CC" w:rsidRPr="007E7692" w:rsidRDefault="006662CC" w:rsidP="006662CC">
      <w:pPr>
        <w:pStyle w:val="Title"/>
        <w:rPr>
          <w:rFonts w:asciiTheme="minorHAnsi" w:hAnsiTheme="minorHAnsi" w:cstheme="minorHAnsi"/>
          <w:b w:val="0"/>
          <w:sz w:val="22"/>
          <w:szCs w:val="22"/>
        </w:rPr>
      </w:pPr>
      <w:r w:rsidRPr="007E7692">
        <w:rPr>
          <w:rFonts w:asciiTheme="minorHAnsi" w:hAnsiTheme="minorHAnsi" w:cstheme="minorHAnsi"/>
          <w:b w:val="0"/>
          <w:sz w:val="22"/>
          <w:szCs w:val="22"/>
        </w:rPr>
        <w:t>News Advisory</w:t>
      </w:r>
    </w:p>
    <w:p w:rsidR="006662CC" w:rsidRPr="007E7692" w:rsidRDefault="006662CC" w:rsidP="006662CC">
      <w:pPr>
        <w:pStyle w:val="Title"/>
        <w:jc w:val="left"/>
        <w:rPr>
          <w:rFonts w:asciiTheme="minorHAnsi" w:hAnsiTheme="minorHAnsi" w:cstheme="minorHAnsi"/>
          <w:sz w:val="22"/>
          <w:szCs w:val="22"/>
        </w:rPr>
      </w:pPr>
    </w:p>
    <w:p w:rsidR="007E7692" w:rsidRDefault="006662CC" w:rsidP="006662CC">
      <w:pPr>
        <w:rPr>
          <w:rFonts w:asciiTheme="minorHAnsi" w:hAnsiTheme="minorHAnsi" w:cstheme="minorHAnsi"/>
          <w:sz w:val="22"/>
          <w:szCs w:val="22"/>
        </w:rPr>
      </w:pPr>
      <w:r w:rsidRPr="007E7692">
        <w:rPr>
          <w:rFonts w:asciiTheme="minorHAnsi" w:hAnsiTheme="minorHAnsi" w:cstheme="minorHAnsi"/>
          <w:b/>
          <w:bCs/>
          <w:sz w:val="22"/>
          <w:szCs w:val="22"/>
        </w:rPr>
        <w:t>FROM:</w:t>
      </w:r>
      <w:r w:rsidR="007E7692">
        <w:rPr>
          <w:rFonts w:asciiTheme="minorHAnsi" w:hAnsiTheme="minorHAnsi" w:cstheme="minorHAnsi"/>
          <w:sz w:val="22"/>
          <w:szCs w:val="22"/>
        </w:rPr>
        <w:t xml:space="preserve">  </w:t>
      </w:r>
      <w:r w:rsidRPr="007E7692">
        <w:rPr>
          <w:rFonts w:asciiTheme="minorHAnsi" w:hAnsiTheme="minorHAnsi" w:cstheme="minorHAnsi"/>
          <w:sz w:val="22"/>
          <w:szCs w:val="22"/>
        </w:rPr>
        <w:t>Center for Conservation Biolog</w:t>
      </w:r>
      <w:r w:rsidR="007E7692">
        <w:rPr>
          <w:rFonts w:asciiTheme="minorHAnsi" w:hAnsiTheme="minorHAnsi" w:cstheme="minorHAnsi"/>
          <w:sz w:val="22"/>
          <w:szCs w:val="22"/>
        </w:rPr>
        <w:t xml:space="preserve">y, College of William and Mary, </w:t>
      </w:r>
      <w:proofErr w:type="gramStart"/>
      <w:r w:rsidRPr="007E7692">
        <w:rPr>
          <w:rFonts w:asciiTheme="minorHAnsi" w:hAnsiTheme="minorHAnsi" w:cstheme="minorHAnsi"/>
          <w:sz w:val="22"/>
          <w:szCs w:val="22"/>
        </w:rPr>
        <w:t>Virginia</w:t>
      </w:r>
      <w:r w:rsidR="003F56C4" w:rsidRPr="007E7692">
        <w:rPr>
          <w:rFonts w:asciiTheme="minorHAnsi" w:hAnsiTheme="minorHAnsi" w:cstheme="minorHAnsi"/>
          <w:sz w:val="22"/>
          <w:szCs w:val="22"/>
        </w:rPr>
        <w:t xml:space="preserve"> </w:t>
      </w:r>
      <w:r w:rsidR="007E7692">
        <w:rPr>
          <w:rFonts w:asciiTheme="minorHAnsi" w:hAnsiTheme="minorHAnsi" w:cstheme="minorHAnsi"/>
          <w:sz w:val="22"/>
          <w:szCs w:val="22"/>
        </w:rPr>
        <w:t xml:space="preserve"> </w:t>
      </w:r>
      <w:r w:rsidRPr="007E7692">
        <w:rPr>
          <w:rFonts w:asciiTheme="minorHAnsi" w:hAnsiTheme="minorHAnsi" w:cstheme="minorHAnsi"/>
          <w:sz w:val="22"/>
          <w:szCs w:val="22"/>
        </w:rPr>
        <w:t>Commonwealth</w:t>
      </w:r>
      <w:proofErr w:type="gramEnd"/>
      <w:r w:rsidRPr="007E7692">
        <w:rPr>
          <w:rFonts w:asciiTheme="minorHAnsi" w:hAnsiTheme="minorHAnsi" w:cstheme="minorHAnsi"/>
          <w:sz w:val="22"/>
          <w:szCs w:val="22"/>
        </w:rPr>
        <w:t xml:space="preserve"> </w:t>
      </w:r>
    </w:p>
    <w:p w:rsidR="006662CC" w:rsidRPr="007E7692" w:rsidRDefault="006662CC" w:rsidP="007E7692">
      <w:pPr>
        <w:ind w:firstLine="720"/>
        <w:rPr>
          <w:rFonts w:asciiTheme="minorHAnsi" w:hAnsiTheme="minorHAnsi" w:cstheme="minorHAnsi"/>
          <w:sz w:val="22"/>
          <w:szCs w:val="22"/>
        </w:rPr>
      </w:pPr>
      <w:r w:rsidRPr="007E7692">
        <w:rPr>
          <w:rFonts w:asciiTheme="minorHAnsi" w:hAnsiTheme="minorHAnsi" w:cstheme="minorHAnsi"/>
          <w:sz w:val="22"/>
          <w:szCs w:val="22"/>
        </w:rPr>
        <w:t>University</w:t>
      </w:r>
      <w:r w:rsidR="007E7692">
        <w:rPr>
          <w:rFonts w:asciiTheme="minorHAnsi" w:hAnsiTheme="minorHAnsi" w:cstheme="minorHAnsi"/>
          <w:sz w:val="22"/>
          <w:szCs w:val="22"/>
        </w:rPr>
        <w:t xml:space="preserve"> &amp; </w:t>
      </w:r>
      <w:proofErr w:type="gramStart"/>
      <w:r w:rsidRPr="007E7692">
        <w:rPr>
          <w:rFonts w:asciiTheme="minorHAnsi" w:hAnsiTheme="minorHAnsi" w:cstheme="minorHAnsi"/>
          <w:sz w:val="22"/>
          <w:szCs w:val="22"/>
        </w:rPr>
        <w:t>The</w:t>
      </w:r>
      <w:proofErr w:type="gramEnd"/>
      <w:r w:rsidRPr="007E7692">
        <w:rPr>
          <w:rFonts w:asciiTheme="minorHAnsi" w:hAnsiTheme="minorHAnsi" w:cstheme="minorHAnsi"/>
          <w:sz w:val="22"/>
          <w:szCs w:val="22"/>
        </w:rPr>
        <w:t xml:space="preserve"> Nature Conservancy, Virginia Chapter</w:t>
      </w:r>
    </w:p>
    <w:p w:rsidR="006662CC" w:rsidRPr="007E7692" w:rsidRDefault="006662CC" w:rsidP="006662CC">
      <w:pPr>
        <w:rPr>
          <w:rFonts w:asciiTheme="minorHAnsi" w:hAnsiTheme="minorHAnsi" w:cstheme="minorHAnsi"/>
          <w:sz w:val="22"/>
          <w:szCs w:val="22"/>
        </w:rPr>
      </w:pPr>
    </w:p>
    <w:p w:rsidR="006662CC" w:rsidRPr="007E7692" w:rsidRDefault="006662CC" w:rsidP="006662CC">
      <w:pPr>
        <w:rPr>
          <w:rFonts w:asciiTheme="minorHAnsi" w:hAnsiTheme="minorHAnsi" w:cstheme="minorHAnsi"/>
          <w:sz w:val="22"/>
          <w:szCs w:val="22"/>
        </w:rPr>
      </w:pPr>
      <w:r w:rsidRPr="007E7692">
        <w:rPr>
          <w:rFonts w:asciiTheme="minorHAnsi" w:hAnsiTheme="minorHAnsi" w:cstheme="minorHAnsi"/>
          <w:b/>
          <w:bCs/>
          <w:sz w:val="22"/>
          <w:szCs w:val="22"/>
        </w:rPr>
        <w:t>FOR IMMEDIATE RELEASE:</w:t>
      </w:r>
      <w:r w:rsidR="00A418AE" w:rsidRPr="007E7692">
        <w:rPr>
          <w:rFonts w:asciiTheme="minorHAnsi" w:hAnsiTheme="minorHAnsi" w:cstheme="minorHAnsi"/>
          <w:sz w:val="22"/>
          <w:szCs w:val="22"/>
        </w:rPr>
        <w:t xml:space="preserve">  15 April, 2011</w:t>
      </w:r>
    </w:p>
    <w:p w:rsidR="006662CC" w:rsidRPr="007E7692" w:rsidRDefault="006662CC" w:rsidP="006662CC">
      <w:pPr>
        <w:rPr>
          <w:rFonts w:asciiTheme="minorHAnsi" w:hAnsiTheme="minorHAnsi" w:cstheme="minorHAnsi"/>
          <w:sz w:val="22"/>
          <w:szCs w:val="22"/>
        </w:rPr>
      </w:pPr>
    </w:p>
    <w:p w:rsidR="006662CC" w:rsidRPr="007E7692" w:rsidRDefault="006662CC" w:rsidP="006662CC">
      <w:pPr>
        <w:rPr>
          <w:rFonts w:asciiTheme="minorHAnsi" w:hAnsiTheme="minorHAnsi" w:cstheme="minorHAnsi"/>
          <w:b/>
          <w:sz w:val="22"/>
          <w:szCs w:val="22"/>
        </w:rPr>
      </w:pPr>
      <w:r w:rsidRPr="007E7692">
        <w:rPr>
          <w:rFonts w:asciiTheme="minorHAnsi" w:hAnsiTheme="minorHAnsi" w:cstheme="minorHAnsi"/>
          <w:b/>
          <w:bCs/>
          <w:sz w:val="22"/>
          <w:szCs w:val="22"/>
        </w:rPr>
        <w:t>MEDIA CONTACTS:</w:t>
      </w:r>
      <w:r w:rsidRPr="007E7692">
        <w:rPr>
          <w:rFonts w:asciiTheme="minorHAnsi" w:hAnsiTheme="minorHAnsi" w:cstheme="minorHAnsi"/>
          <w:sz w:val="22"/>
          <w:szCs w:val="22"/>
        </w:rPr>
        <w:tab/>
      </w:r>
      <w:r w:rsidRPr="007E7692">
        <w:rPr>
          <w:rFonts w:asciiTheme="minorHAnsi" w:hAnsiTheme="minorHAnsi" w:cstheme="minorHAnsi"/>
          <w:b/>
          <w:sz w:val="22"/>
          <w:szCs w:val="22"/>
        </w:rPr>
        <w:t>Dr. Bryan D. Watts, Director</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Center for Conservation Biology</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College of William and Mary</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Virginia Commonwealth University</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5" w:history="1">
        <w:r w:rsidR="006662CC" w:rsidRPr="007E7692">
          <w:rPr>
            <w:rStyle w:val="Hyperlink"/>
            <w:rFonts w:asciiTheme="minorHAnsi" w:hAnsiTheme="minorHAnsi" w:cstheme="minorHAnsi"/>
            <w:sz w:val="22"/>
            <w:szCs w:val="22"/>
          </w:rPr>
          <w:t>bdwatt@wm.edu</w:t>
        </w:r>
      </w:hyperlink>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(757) 221-2247 office</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(757) 272-4492 cell</w:t>
      </w:r>
    </w:p>
    <w:p w:rsidR="006662CC" w:rsidRPr="007E7692" w:rsidRDefault="006662CC" w:rsidP="006662CC">
      <w:pPr>
        <w:rPr>
          <w:rFonts w:asciiTheme="minorHAnsi" w:hAnsiTheme="minorHAnsi" w:cstheme="minorHAnsi"/>
          <w:sz w:val="22"/>
          <w:szCs w:val="22"/>
        </w:rPr>
      </w:pP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Barry Truitt, Chief Conservation Scientist</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The Nature Conservancy</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Virginia Coast Reserve Program</w:t>
      </w:r>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6" w:history="1">
        <w:r w:rsidR="006662CC" w:rsidRPr="007E7692">
          <w:rPr>
            <w:rStyle w:val="Hyperlink"/>
            <w:rFonts w:asciiTheme="minorHAnsi" w:hAnsiTheme="minorHAnsi" w:cstheme="minorHAnsi"/>
            <w:sz w:val="22"/>
            <w:szCs w:val="22"/>
          </w:rPr>
          <w:t>btruitt@tnc.org</w:t>
        </w:r>
      </w:hyperlink>
    </w:p>
    <w:p w:rsidR="006662CC" w:rsidRPr="007E7692" w:rsidRDefault="007E7692"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7E7692">
        <w:rPr>
          <w:rFonts w:asciiTheme="minorHAnsi" w:hAnsiTheme="minorHAnsi" w:cstheme="minorHAnsi"/>
          <w:sz w:val="22"/>
          <w:szCs w:val="22"/>
        </w:rPr>
        <w:t>(757) 442-3049</w:t>
      </w:r>
    </w:p>
    <w:p w:rsidR="006662CC" w:rsidRPr="007E7692" w:rsidRDefault="006662CC" w:rsidP="006662CC">
      <w:pPr>
        <w:rPr>
          <w:rFonts w:asciiTheme="minorHAnsi" w:hAnsiTheme="minorHAnsi" w:cstheme="minorHAnsi"/>
          <w:sz w:val="22"/>
          <w:szCs w:val="22"/>
        </w:rPr>
      </w:pPr>
      <w:r w:rsidRPr="007E7692">
        <w:rPr>
          <w:rFonts w:asciiTheme="minorHAnsi" w:hAnsiTheme="minorHAnsi" w:cstheme="minorHAnsi"/>
          <w:sz w:val="22"/>
          <w:szCs w:val="22"/>
        </w:rPr>
        <w:tab/>
      </w:r>
      <w:r w:rsidRPr="007E7692">
        <w:rPr>
          <w:rFonts w:asciiTheme="minorHAnsi" w:hAnsiTheme="minorHAnsi" w:cstheme="minorHAnsi"/>
          <w:sz w:val="22"/>
          <w:szCs w:val="22"/>
        </w:rPr>
        <w:tab/>
      </w:r>
    </w:p>
    <w:p w:rsidR="006662CC" w:rsidRPr="007E7692" w:rsidRDefault="00A418AE" w:rsidP="006662CC">
      <w:pPr>
        <w:pStyle w:val="Heading1"/>
        <w:jc w:val="left"/>
        <w:rPr>
          <w:rFonts w:asciiTheme="minorHAnsi" w:hAnsiTheme="minorHAnsi" w:cstheme="minorHAnsi"/>
          <w:sz w:val="22"/>
          <w:szCs w:val="22"/>
        </w:rPr>
      </w:pPr>
      <w:r w:rsidRPr="007E7692">
        <w:rPr>
          <w:rFonts w:asciiTheme="minorHAnsi" w:hAnsiTheme="minorHAnsi" w:cstheme="minorHAnsi"/>
          <w:sz w:val="22"/>
          <w:szCs w:val="22"/>
        </w:rPr>
        <w:t>Hope returns to the Delmarva Peninsula</w:t>
      </w:r>
    </w:p>
    <w:p w:rsidR="006662CC" w:rsidRPr="007E7692" w:rsidRDefault="006662CC" w:rsidP="006662CC">
      <w:pPr>
        <w:rPr>
          <w:rFonts w:asciiTheme="minorHAnsi" w:hAnsiTheme="minorHAnsi" w:cstheme="minorHAnsi"/>
          <w:sz w:val="22"/>
          <w:szCs w:val="22"/>
        </w:rPr>
      </w:pPr>
    </w:p>
    <w:p w:rsidR="00FB7ED2" w:rsidRPr="007E7692" w:rsidRDefault="006662CC" w:rsidP="006662CC">
      <w:pPr>
        <w:rPr>
          <w:rFonts w:asciiTheme="minorHAnsi" w:hAnsiTheme="minorHAnsi" w:cstheme="minorHAnsi"/>
          <w:sz w:val="22"/>
          <w:szCs w:val="22"/>
        </w:rPr>
      </w:pPr>
      <w:r w:rsidRPr="007E7692">
        <w:rPr>
          <w:rFonts w:asciiTheme="minorHAnsi" w:hAnsiTheme="minorHAnsi" w:cstheme="minorHAnsi"/>
          <w:sz w:val="22"/>
          <w:szCs w:val="22"/>
        </w:rPr>
        <w:t>(Williamsburg, VA)---</w:t>
      </w:r>
      <w:r w:rsidR="00A418AE" w:rsidRPr="007E7692">
        <w:rPr>
          <w:rFonts w:asciiTheme="minorHAnsi" w:hAnsiTheme="minorHAnsi" w:cstheme="minorHAnsi"/>
          <w:sz w:val="22"/>
          <w:szCs w:val="22"/>
        </w:rPr>
        <w:t xml:space="preserve">The odyssey of Hope, a </w:t>
      </w:r>
      <w:proofErr w:type="spellStart"/>
      <w:r w:rsidR="00A418AE" w:rsidRPr="007E7692">
        <w:rPr>
          <w:rFonts w:asciiTheme="minorHAnsi" w:hAnsiTheme="minorHAnsi" w:cstheme="minorHAnsi"/>
          <w:sz w:val="22"/>
          <w:szCs w:val="22"/>
        </w:rPr>
        <w:t>whimbrel</w:t>
      </w:r>
      <w:proofErr w:type="spellEnd"/>
      <w:r w:rsidR="00A418AE" w:rsidRPr="007E7692">
        <w:rPr>
          <w:rFonts w:asciiTheme="minorHAnsi" w:hAnsiTheme="minorHAnsi" w:cstheme="minorHAnsi"/>
          <w:sz w:val="22"/>
          <w:szCs w:val="22"/>
        </w:rPr>
        <w:t xml:space="preserve"> carrying a satellite transmitter continues to amaze scientists.  Hope was originally captured on 19 May, 2009 on the Delmarva Peninsula of Virginia.  She left Virginia on May 26 and since that time has logged more than 21,000 miles (33,000 kilometers) flying between</w:t>
      </w:r>
      <w:r w:rsidR="00E14225" w:rsidRPr="007E7692">
        <w:rPr>
          <w:rFonts w:asciiTheme="minorHAnsi" w:hAnsiTheme="minorHAnsi" w:cstheme="minorHAnsi"/>
          <w:sz w:val="22"/>
          <w:szCs w:val="22"/>
        </w:rPr>
        <w:t xml:space="preserve"> a breeding territory on the </w:t>
      </w:r>
      <w:proofErr w:type="spellStart"/>
      <w:r w:rsidR="00E14225" w:rsidRPr="007E7692">
        <w:rPr>
          <w:rFonts w:asciiTheme="minorHAnsi" w:hAnsiTheme="minorHAnsi" w:cstheme="minorHAnsi"/>
          <w:sz w:val="22"/>
          <w:szCs w:val="22"/>
        </w:rPr>
        <w:t>MacKenzie</w:t>
      </w:r>
      <w:proofErr w:type="spellEnd"/>
      <w:r w:rsidR="00E14225" w:rsidRPr="007E7692">
        <w:rPr>
          <w:rFonts w:asciiTheme="minorHAnsi" w:hAnsiTheme="minorHAnsi" w:cstheme="minorHAnsi"/>
          <w:sz w:val="22"/>
          <w:szCs w:val="22"/>
        </w:rPr>
        <w:t xml:space="preserve"> River near Alaska and a winter territory on St. Croix in the U.S. Virgin Islands.  On Friday, Hope returned to Virginia following a 75 hour, 1,850 mile </w:t>
      </w:r>
      <w:r w:rsidR="007D2503" w:rsidRPr="007E7692">
        <w:rPr>
          <w:rFonts w:asciiTheme="minorHAnsi" w:hAnsiTheme="minorHAnsi" w:cstheme="minorHAnsi"/>
          <w:sz w:val="22"/>
          <w:szCs w:val="22"/>
        </w:rPr>
        <w:t xml:space="preserve">(2,900 kilometer) </w:t>
      </w:r>
      <w:r w:rsidR="00E14225" w:rsidRPr="007E7692">
        <w:rPr>
          <w:rFonts w:asciiTheme="minorHAnsi" w:hAnsiTheme="minorHAnsi" w:cstheme="minorHAnsi"/>
          <w:sz w:val="22"/>
          <w:szCs w:val="22"/>
        </w:rPr>
        <w:t>fli</w:t>
      </w:r>
      <w:r w:rsidR="007D2503" w:rsidRPr="007E7692">
        <w:rPr>
          <w:rFonts w:asciiTheme="minorHAnsi" w:hAnsiTheme="minorHAnsi" w:cstheme="minorHAnsi"/>
          <w:sz w:val="22"/>
          <w:szCs w:val="22"/>
        </w:rPr>
        <w:t xml:space="preserve">ght out over the Atlantic Ocean.  </w:t>
      </w:r>
    </w:p>
    <w:p w:rsidR="007E7692" w:rsidRDefault="007E7692" w:rsidP="006662CC">
      <w:pPr>
        <w:rPr>
          <w:rFonts w:asciiTheme="minorHAnsi" w:hAnsiTheme="minorHAnsi" w:cstheme="minorHAnsi"/>
          <w:sz w:val="22"/>
          <w:szCs w:val="22"/>
        </w:rPr>
      </w:pPr>
    </w:p>
    <w:p w:rsidR="0071219E" w:rsidRPr="007E7692" w:rsidRDefault="00FB7ED2" w:rsidP="006662CC">
      <w:pPr>
        <w:rPr>
          <w:rFonts w:asciiTheme="minorHAnsi" w:hAnsiTheme="minorHAnsi" w:cstheme="minorHAnsi"/>
          <w:sz w:val="22"/>
          <w:szCs w:val="22"/>
        </w:rPr>
      </w:pPr>
      <w:r w:rsidRPr="007E7692">
        <w:rPr>
          <w:rFonts w:asciiTheme="minorHAnsi" w:hAnsiTheme="minorHAnsi" w:cstheme="minorHAnsi"/>
          <w:sz w:val="22"/>
          <w:szCs w:val="22"/>
        </w:rPr>
        <w:t>During the course of two full migration cycles, H</w:t>
      </w:r>
      <w:r w:rsidR="00390387" w:rsidRPr="007E7692">
        <w:rPr>
          <w:rFonts w:asciiTheme="minorHAnsi" w:hAnsiTheme="minorHAnsi" w:cstheme="minorHAnsi"/>
          <w:sz w:val="22"/>
          <w:szCs w:val="22"/>
        </w:rPr>
        <w:t xml:space="preserve">ope has clearly </w:t>
      </w:r>
      <w:r w:rsidRPr="007E7692">
        <w:rPr>
          <w:rFonts w:asciiTheme="minorHAnsi" w:hAnsiTheme="minorHAnsi" w:cstheme="minorHAnsi"/>
          <w:sz w:val="22"/>
          <w:szCs w:val="22"/>
        </w:rPr>
        <w:t xml:space="preserve">demonstrated how distant locations are interconnected in the life of migratory species and how their conservation requires collaboration on a large scale.  For three consecutive springs, Hope has </w:t>
      </w:r>
      <w:r w:rsidR="007D2503" w:rsidRPr="007E7692">
        <w:rPr>
          <w:rFonts w:asciiTheme="minorHAnsi" w:hAnsiTheme="minorHAnsi" w:cstheme="minorHAnsi"/>
          <w:sz w:val="22"/>
          <w:szCs w:val="22"/>
        </w:rPr>
        <w:t xml:space="preserve">returned to the same creek </w:t>
      </w:r>
      <w:r w:rsidRPr="007E7692">
        <w:rPr>
          <w:rFonts w:asciiTheme="minorHAnsi" w:hAnsiTheme="minorHAnsi" w:cstheme="minorHAnsi"/>
          <w:sz w:val="22"/>
          <w:szCs w:val="22"/>
        </w:rPr>
        <w:t xml:space="preserve">in Virginia </w:t>
      </w:r>
      <w:r w:rsidR="007D2503" w:rsidRPr="007E7692">
        <w:rPr>
          <w:rFonts w:asciiTheme="minorHAnsi" w:hAnsiTheme="minorHAnsi" w:cstheme="minorHAnsi"/>
          <w:sz w:val="22"/>
          <w:szCs w:val="22"/>
        </w:rPr>
        <w:t xml:space="preserve">where she has </w:t>
      </w:r>
      <w:r w:rsidRPr="007E7692">
        <w:rPr>
          <w:rFonts w:asciiTheme="minorHAnsi" w:hAnsiTheme="minorHAnsi" w:cstheme="minorHAnsi"/>
          <w:sz w:val="22"/>
          <w:szCs w:val="22"/>
        </w:rPr>
        <w:t xml:space="preserve">fed on fiddler crabs preparing for a transcontinental flight to her breeding grounds.  </w:t>
      </w:r>
      <w:r w:rsidR="009A7E19" w:rsidRPr="007E7692">
        <w:rPr>
          <w:rFonts w:asciiTheme="minorHAnsi" w:hAnsiTheme="minorHAnsi" w:cstheme="minorHAnsi"/>
          <w:sz w:val="22"/>
          <w:szCs w:val="22"/>
        </w:rPr>
        <w:t xml:space="preserve">The creek is part of the Western Hemisphere Shorebird Reserve Network.  A network of sites considered critical to populations of declining shorebirds.  Hope’s breeding grounds on the </w:t>
      </w:r>
      <w:proofErr w:type="spellStart"/>
      <w:proofErr w:type="gramStart"/>
      <w:r w:rsidR="009A7E19" w:rsidRPr="007E7692">
        <w:rPr>
          <w:rFonts w:asciiTheme="minorHAnsi" w:hAnsiTheme="minorHAnsi" w:cstheme="minorHAnsi"/>
          <w:sz w:val="22"/>
          <w:szCs w:val="22"/>
        </w:rPr>
        <w:t>MacKenzie</w:t>
      </w:r>
      <w:proofErr w:type="spellEnd"/>
      <w:proofErr w:type="gramEnd"/>
      <w:r w:rsidR="009A7E19" w:rsidRPr="007E7692">
        <w:rPr>
          <w:rFonts w:asciiTheme="minorHAnsi" w:hAnsiTheme="minorHAnsi" w:cstheme="minorHAnsi"/>
          <w:sz w:val="22"/>
          <w:szCs w:val="22"/>
        </w:rPr>
        <w:t xml:space="preserve"> River are part of an International Important Bird Area and one of the areas of highest conservation value in Canada.  Efforts are ongoing to protect the area considered by many to be one of the most pristine watersheds </w:t>
      </w:r>
      <w:r w:rsidR="00A12A0C" w:rsidRPr="007E7692">
        <w:rPr>
          <w:rFonts w:asciiTheme="minorHAnsi" w:hAnsiTheme="minorHAnsi" w:cstheme="minorHAnsi"/>
          <w:sz w:val="22"/>
          <w:szCs w:val="22"/>
        </w:rPr>
        <w:t xml:space="preserve">remaining </w:t>
      </w:r>
      <w:r w:rsidR="009A7E19" w:rsidRPr="007E7692">
        <w:rPr>
          <w:rFonts w:asciiTheme="minorHAnsi" w:hAnsiTheme="minorHAnsi" w:cstheme="minorHAnsi"/>
          <w:sz w:val="22"/>
          <w:szCs w:val="22"/>
        </w:rPr>
        <w:t xml:space="preserve">in North America.  </w:t>
      </w:r>
      <w:r w:rsidRPr="007E7692">
        <w:rPr>
          <w:rFonts w:asciiTheme="minorHAnsi" w:hAnsiTheme="minorHAnsi" w:cstheme="minorHAnsi"/>
          <w:sz w:val="22"/>
          <w:szCs w:val="22"/>
        </w:rPr>
        <w:t>For the past 2 years, Hope has wintered at Great Pond, a Birdlife International Important Bird Area on St. Croix.</w:t>
      </w:r>
      <w:r w:rsidR="009A7E19" w:rsidRPr="007E7692">
        <w:rPr>
          <w:rFonts w:asciiTheme="minorHAnsi" w:hAnsiTheme="minorHAnsi" w:cstheme="minorHAnsi"/>
          <w:sz w:val="22"/>
          <w:szCs w:val="22"/>
        </w:rPr>
        <w:t xml:space="preserve">  Protection of long-distance migrants li</w:t>
      </w:r>
      <w:r w:rsidR="0071219E" w:rsidRPr="007E7692">
        <w:rPr>
          <w:rFonts w:asciiTheme="minorHAnsi" w:hAnsiTheme="minorHAnsi" w:cstheme="minorHAnsi"/>
          <w:sz w:val="22"/>
          <w:szCs w:val="22"/>
        </w:rPr>
        <w:t xml:space="preserve">ke Hope requires that countries </w:t>
      </w:r>
      <w:r w:rsidR="00AD7AE0" w:rsidRPr="007E7692">
        <w:rPr>
          <w:rFonts w:asciiTheme="minorHAnsi" w:hAnsiTheme="minorHAnsi" w:cstheme="minorHAnsi"/>
          <w:sz w:val="22"/>
          <w:szCs w:val="22"/>
        </w:rPr>
        <w:t xml:space="preserve">recognize their importance and </w:t>
      </w:r>
      <w:r w:rsidR="0071219E" w:rsidRPr="007E7692">
        <w:rPr>
          <w:rFonts w:asciiTheme="minorHAnsi" w:hAnsiTheme="minorHAnsi" w:cstheme="minorHAnsi"/>
          <w:sz w:val="22"/>
          <w:szCs w:val="22"/>
        </w:rPr>
        <w:t xml:space="preserve">work together toward </w:t>
      </w:r>
      <w:r w:rsidR="00390387" w:rsidRPr="007E7692">
        <w:rPr>
          <w:rFonts w:asciiTheme="minorHAnsi" w:hAnsiTheme="minorHAnsi" w:cstheme="minorHAnsi"/>
          <w:sz w:val="22"/>
          <w:szCs w:val="22"/>
        </w:rPr>
        <w:t>effective conservation solutions</w:t>
      </w:r>
      <w:r w:rsidR="0071219E" w:rsidRPr="007E7692">
        <w:rPr>
          <w:rFonts w:asciiTheme="minorHAnsi" w:hAnsiTheme="minorHAnsi" w:cstheme="minorHAnsi"/>
          <w:sz w:val="22"/>
          <w:szCs w:val="22"/>
        </w:rPr>
        <w:t>.</w:t>
      </w:r>
    </w:p>
    <w:p w:rsidR="0071219E" w:rsidRPr="007E7692" w:rsidRDefault="0071219E" w:rsidP="006662CC">
      <w:pPr>
        <w:rPr>
          <w:rFonts w:asciiTheme="minorHAnsi" w:hAnsiTheme="minorHAnsi" w:cstheme="minorHAnsi"/>
          <w:sz w:val="22"/>
          <w:szCs w:val="22"/>
        </w:rPr>
      </w:pPr>
    </w:p>
    <w:p w:rsidR="00600007" w:rsidRPr="007E7692" w:rsidRDefault="00600007" w:rsidP="00600007">
      <w:pPr>
        <w:rPr>
          <w:rFonts w:asciiTheme="minorHAnsi" w:hAnsiTheme="minorHAnsi" w:cstheme="minorHAnsi"/>
          <w:sz w:val="22"/>
          <w:szCs w:val="22"/>
        </w:rPr>
      </w:pPr>
      <w:r w:rsidRPr="007E7692">
        <w:rPr>
          <w:rFonts w:asciiTheme="minorHAnsi" w:hAnsiTheme="minorHAnsi" w:cstheme="minorHAnsi"/>
          <w:sz w:val="22"/>
          <w:szCs w:val="22"/>
        </w:rPr>
        <w:t>Hope is one of several birds that have been fitted with state of the art 9.5-gram, satellite transmitters in a collaborative effort by the Center for Conservation Biology at the College of William and Mary – Virginia Commonwealth University and the Virginia Chapter of the Nature Conservancy to discover migratory routes that connect breeding and winter areas and to identify en route migratory staging areas that are critical to the conservation of this declining species.</w:t>
      </w:r>
    </w:p>
    <w:p w:rsidR="00600007" w:rsidRPr="007E7692" w:rsidRDefault="00600007" w:rsidP="00600007">
      <w:pPr>
        <w:rPr>
          <w:rFonts w:asciiTheme="minorHAnsi" w:hAnsiTheme="minorHAnsi" w:cstheme="minorHAnsi"/>
          <w:sz w:val="22"/>
          <w:szCs w:val="22"/>
        </w:rPr>
      </w:pPr>
    </w:p>
    <w:p w:rsidR="00600007" w:rsidRPr="007E7692" w:rsidRDefault="00600007" w:rsidP="00600007">
      <w:pPr>
        <w:rPr>
          <w:rFonts w:asciiTheme="minorHAnsi" w:hAnsiTheme="minorHAnsi" w:cstheme="minorHAnsi"/>
          <w:sz w:val="22"/>
          <w:szCs w:val="22"/>
        </w:rPr>
      </w:pPr>
      <w:r w:rsidRPr="007E7692">
        <w:rPr>
          <w:rFonts w:asciiTheme="minorHAnsi" w:hAnsiTheme="minorHAnsi" w:cstheme="minorHAnsi"/>
          <w:sz w:val="22"/>
          <w:szCs w:val="22"/>
        </w:rPr>
        <w:lastRenderedPageBreak/>
        <w:t>Updated tracking maps may be viewed online.</w:t>
      </w:r>
    </w:p>
    <w:p w:rsidR="00600007" w:rsidRPr="007E7692" w:rsidRDefault="00600007" w:rsidP="00600007">
      <w:pPr>
        <w:rPr>
          <w:rFonts w:asciiTheme="minorHAnsi" w:hAnsiTheme="minorHAnsi" w:cstheme="minorHAnsi"/>
          <w:sz w:val="22"/>
          <w:szCs w:val="22"/>
        </w:rPr>
      </w:pPr>
    </w:p>
    <w:p w:rsidR="00600007" w:rsidRPr="007E7692" w:rsidRDefault="00C4340B" w:rsidP="00600007">
      <w:pPr>
        <w:rPr>
          <w:rFonts w:asciiTheme="minorHAnsi" w:hAnsiTheme="minorHAnsi" w:cstheme="minorHAnsi"/>
          <w:sz w:val="22"/>
          <w:szCs w:val="22"/>
        </w:rPr>
      </w:pPr>
      <w:hyperlink r:id="rId7" w:history="1">
        <w:r w:rsidR="00600007" w:rsidRPr="007E7692">
          <w:rPr>
            <w:rStyle w:val="Hyperlink"/>
            <w:rFonts w:asciiTheme="minorHAnsi" w:hAnsiTheme="minorHAnsi" w:cstheme="minorHAnsi"/>
            <w:sz w:val="22"/>
            <w:szCs w:val="22"/>
          </w:rPr>
          <w:t>http://www.ccb-wm.org/programs/migration/Whimbrel/whimbrel.htm</w:t>
        </w:r>
      </w:hyperlink>
    </w:p>
    <w:p w:rsidR="00600007" w:rsidRPr="007E7692" w:rsidRDefault="00600007" w:rsidP="00600007">
      <w:pPr>
        <w:rPr>
          <w:rFonts w:asciiTheme="minorHAnsi" w:hAnsiTheme="minorHAnsi" w:cstheme="minorHAnsi"/>
          <w:sz w:val="22"/>
          <w:szCs w:val="22"/>
        </w:rPr>
      </w:pPr>
    </w:p>
    <w:p w:rsidR="00600007" w:rsidRDefault="00600007" w:rsidP="00600007">
      <w:pPr>
        <w:rPr>
          <w:rFonts w:asciiTheme="minorHAnsi" w:hAnsiTheme="minorHAnsi" w:cstheme="minorHAnsi"/>
          <w:sz w:val="22"/>
          <w:szCs w:val="22"/>
        </w:rPr>
      </w:pPr>
      <w:r w:rsidRPr="007E7692">
        <w:rPr>
          <w:rFonts w:asciiTheme="minorHAnsi" w:hAnsiTheme="minorHAnsi" w:cstheme="minorHAnsi"/>
          <w:sz w:val="22"/>
          <w:szCs w:val="22"/>
        </w:rPr>
        <w:t xml:space="preserve">Satellite tracking represents only one aspect of a broader, integrated investigation of </w:t>
      </w:r>
      <w:proofErr w:type="spellStart"/>
      <w:r w:rsidRPr="007E7692">
        <w:rPr>
          <w:rFonts w:asciiTheme="minorHAnsi" w:hAnsiTheme="minorHAnsi" w:cstheme="minorHAnsi"/>
          <w:sz w:val="22"/>
          <w:szCs w:val="22"/>
        </w:rPr>
        <w:t>whimbr</w:t>
      </w:r>
      <w:r w:rsidR="00390387" w:rsidRPr="007E7692">
        <w:rPr>
          <w:rFonts w:asciiTheme="minorHAnsi" w:hAnsiTheme="minorHAnsi" w:cstheme="minorHAnsi"/>
          <w:sz w:val="22"/>
          <w:szCs w:val="22"/>
        </w:rPr>
        <w:t>el</w:t>
      </w:r>
      <w:proofErr w:type="spellEnd"/>
      <w:r w:rsidR="00390387" w:rsidRPr="007E7692">
        <w:rPr>
          <w:rFonts w:asciiTheme="minorHAnsi" w:hAnsiTheme="minorHAnsi" w:cstheme="minorHAnsi"/>
          <w:sz w:val="22"/>
          <w:szCs w:val="22"/>
        </w:rPr>
        <w:t xml:space="preserve"> migration.  During the past 4</w:t>
      </w:r>
      <w:r w:rsidRPr="007E7692">
        <w:rPr>
          <w:rFonts w:asciiTheme="minorHAnsi" w:hAnsiTheme="minorHAnsi" w:cstheme="minorHAnsi"/>
          <w:sz w:val="22"/>
          <w:szCs w:val="22"/>
        </w:rPr>
        <w:t xml:space="preserve"> years, the Center for Conservation in partnership with The Nature Conservancy has used conventional transmitters to examine stopover duration, conducted aerial surveys to estimate seasonal numbers, collected feather samples to locate summer and winter areas through stable-isotope analysis, and has initiated a </w:t>
      </w:r>
      <w:proofErr w:type="spellStart"/>
      <w:r w:rsidRPr="007E7692">
        <w:rPr>
          <w:rFonts w:asciiTheme="minorHAnsi" w:hAnsiTheme="minorHAnsi" w:cstheme="minorHAnsi"/>
          <w:sz w:val="22"/>
          <w:szCs w:val="22"/>
        </w:rPr>
        <w:t>whimbrel</w:t>
      </w:r>
      <w:proofErr w:type="spellEnd"/>
      <w:r w:rsidRPr="007E7692">
        <w:rPr>
          <w:rFonts w:asciiTheme="minorHAnsi" w:hAnsiTheme="minorHAnsi" w:cstheme="minorHAnsi"/>
          <w:sz w:val="22"/>
          <w:szCs w:val="22"/>
        </w:rPr>
        <w:t xml:space="preserve"> watch program.  Continued research is planned to further link populations across staging, breeding, and wintering areas and to determine the ecological requirements of </w:t>
      </w:r>
      <w:proofErr w:type="spellStart"/>
      <w:r w:rsidRPr="007E7692">
        <w:rPr>
          <w:rFonts w:asciiTheme="minorHAnsi" w:hAnsiTheme="minorHAnsi" w:cstheme="minorHAnsi"/>
          <w:sz w:val="22"/>
          <w:szCs w:val="22"/>
        </w:rPr>
        <w:t>whimbrels</w:t>
      </w:r>
      <w:proofErr w:type="spellEnd"/>
      <w:r w:rsidRPr="007E7692">
        <w:rPr>
          <w:rFonts w:asciiTheme="minorHAnsi" w:hAnsiTheme="minorHAnsi" w:cstheme="minorHAnsi"/>
          <w:sz w:val="22"/>
          <w:szCs w:val="22"/>
        </w:rPr>
        <w:t xml:space="preserve"> staging along the peninsula.  Funding has been provided by The Nature Conservancy, the Center for Conservation Biology, The U.S.</w:t>
      </w:r>
      <w:r w:rsidR="00667D01" w:rsidRPr="007E7692">
        <w:rPr>
          <w:rFonts w:asciiTheme="minorHAnsi" w:hAnsiTheme="minorHAnsi" w:cstheme="minorHAnsi"/>
          <w:sz w:val="22"/>
          <w:szCs w:val="22"/>
        </w:rPr>
        <w:t xml:space="preserve"> Fish and Wildlife Service, </w:t>
      </w:r>
      <w:r w:rsidRPr="007E7692">
        <w:rPr>
          <w:rFonts w:asciiTheme="minorHAnsi" w:hAnsiTheme="minorHAnsi" w:cstheme="minorHAnsi"/>
          <w:sz w:val="22"/>
          <w:szCs w:val="22"/>
        </w:rPr>
        <w:t xml:space="preserve">the Virginia </w:t>
      </w:r>
      <w:r w:rsidR="0002728D" w:rsidRPr="007E7692">
        <w:rPr>
          <w:rFonts w:asciiTheme="minorHAnsi" w:hAnsiTheme="minorHAnsi" w:cstheme="minorHAnsi"/>
          <w:sz w:val="22"/>
          <w:szCs w:val="22"/>
        </w:rPr>
        <w:t>Coastal Zone Management Program, The Toronto Ornithological Club, the Toronto and Region Conservation Authority, and the Northern Neck Audubon Society.</w:t>
      </w:r>
    </w:p>
    <w:p w:rsidR="007E7692" w:rsidRPr="007E7692" w:rsidRDefault="007E7692" w:rsidP="00600007">
      <w:pPr>
        <w:rPr>
          <w:rFonts w:asciiTheme="minorHAnsi" w:hAnsiTheme="minorHAnsi" w:cstheme="minorHAnsi"/>
          <w:sz w:val="22"/>
          <w:szCs w:val="22"/>
        </w:rPr>
      </w:pPr>
    </w:p>
    <w:p w:rsidR="00123D2C" w:rsidRDefault="00C4340B" w:rsidP="00600007">
      <w:pPr>
        <w:rPr>
          <w:rFonts w:asciiTheme="minorHAnsi" w:hAnsiTheme="minorHAnsi" w:cstheme="minorHAnsi"/>
          <w:sz w:val="22"/>
          <w:szCs w:val="22"/>
        </w:rPr>
      </w:pPr>
      <w:r>
        <w:rPr>
          <w:rFonts w:asciiTheme="minorHAnsi" w:hAnsiTheme="minorHAnsi" w:cstheme="minorHAnsi"/>
          <w:b/>
          <w:noProof/>
          <w:sz w:val="22"/>
          <w:szCs w:val="22"/>
        </w:rPr>
        <w:lastRenderedPageBreak/>
        <w:drawing>
          <wp:inline distT="0" distB="0" distL="0" distR="0" wp14:anchorId="340F20B9" wp14:editId="436722F0">
            <wp:extent cx="5816600" cy="6037884"/>
            <wp:effectExtent l="0" t="0" r="0" b="1270"/>
            <wp:docPr id="2" name="Picture 2" descr="C:\Users\mlpitts\Projects_MP\CCB PressReleases\ccbpr_11_07\ccbpc_11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pitts\Projects_MP\CCB PressReleases\ccbpr_11_07\ccbpc_11_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0" cy="6037884"/>
                    </a:xfrm>
                    <a:prstGeom prst="rect">
                      <a:avLst/>
                    </a:prstGeom>
                    <a:noFill/>
                    <a:ln>
                      <a:noFill/>
                    </a:ln>
                  </pic:spPr>
                </pic:pic>
              </a:graphicData>
            </a:graphic>
          </wp:inline>
        </w:drawing>
      </w:r>
    </w:p>
    <w:p w:rsidR="00C4340B" w:rsidRPr="00C4340B" w:rsidRDefault="00C4340B" w:rsidP="00C4340B">
      <w:pPr>
        <w:rPr>
          <w:rFonts w:asciiTheme="minorHAnsi" w:hAnsiTheme="minorHAnsi" w:cstheme="minorHAnsi"/>
          <w:b/>
          <w:sz w:val="22"/>
          <w:szCs w:val="22"/>
        </w:rPr>
      </w:pPr>
      <w:proofErr w:type="gramStart"/>
      <w:r w:rsidRPr="00C4340B">
        <w:rPr>
          <w:rFonts w:asciiTheme="minorHAnsi" w:hAnsiTheme="minorHAnsi" w:cstheme="minorHAnsi"/>
          <w:b/>
          <w:sz w:val="22"/>
          <w:szCs w:val="22"/>
        </w:rPr>
        <w:t>Tracking map – Map of Hope movements from May of 2009 through April of 2011.</w:t>
      </w:r>
      <w:proofErr w:type="gramEnd"/>
      <w:r w:rsidRPr="00C4340B">
        <w:rPr>
          <w:rFonts w:asciiTheme="minorHAnsi" w:hAnsiTheme="minorHAnsi" w:cstheme="minorHAnsi"/>
          <w:b/>
          <w:sz w:val="22"/>
          <w:szCs w:val="22"/>
        </w:rPr>
        <w:t xml:space="preserve">  She has been tracked using a 9.5-gram, solar-powered satellite transmitter. </w:t>
      </w:r>
      <w:proofErr w:type="gramStart"/>
      <w:r w:rsidRPr="00C4340B">
        <w:rPr>
          <w:rFonts w:asciiTheme="minorHAnsi" w:hAnsiTheme="minorHAnsi" w:cstheme="minorHAnsi"/>
          <w:b/>
          <w:sz w:val="22"/>
          <w:szCs w:val="22"/>
        </w:rPr>
        <w:t>Photo by the Center for Conservation Biology.</w:t>
      </w:r>
      <w:proofErr w:type="gramEnd"/>
    </w:p>
    <w:p w:rsidR="00C4340B" w:rsidRPr="007E7692" w:rsidRDefault="00C4340B" w:rsidP="00600007">
      <w:pPr>
        <w:rPr>
          <w:rFonts w:asciiTheme="minorHAnsi" w:hAnsiTheme="minorHAnsi" w:cstheme="minorHAnsi"/>
          <w:sz w:val="22"/>
          <w:szCs w:val="22"/>
        </w:rPr>
      </w:pPr>
      <w:bookmarkStart w:id="0" w:name="_GoBack"/>
      <w:bookmarkEnd w:id="0"/>
    </w:p>
    <w:p w:rsidR="007E7692" w:rsidRPr="007E7692" w:rsidRDefault="007E7692" w:rsidP="007E7692">
      <w:pPr>
        <w:rPr>
          <w:rFonts w:asciiTheme="minorHAnsi" w:hAnsiTheme="minorHAnsi" w:cstheme="minorHAnsi"/>
          <w:sz w:val="22"/>
          <w:szCs w:val="22"/>
        </w:rPr>
      </w:pPr>
      <w:r w:rsidRPr="007E7692">
        <w:rPr>
          <w:rFonts w:asciiTheme="minorHAnsi" w:hAnsiTheme="minorHAnsi" w:cstheme="minorHAnsi"/>
          <w:noProof/>
          <w:sz w:val="22"/>
          <w:szCs w:val="22"/>
        </w:rPr>
        <w:lastRenderedPageBreak/>
        <w:drawing>
          <wp:inline distT="0" distB="0" distL="0" distR="0" wp14:anchorId="6261D945" wp14:editId="5ED921A1">
            <wp:extent cx="5610771" cy="4724400"/>
            <wp:effectExtent l="0" t="0" r="9525" b="0"/>
            <wp:docPr id="3" name="Picture 2" descr="hope2011040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20110408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3865" cy="4718585"/>
                    </a:xfrm>
                    <a:prstGeom prst="rect">
                      <a:avLst/>
                    </a:prstGeom>
                  </pic:spPr>
                </pic:pic>
              </a:graphicData>
            </a:graphic>
          </wp:inline>
        </w:drawing>
      </w:r>
    </w:p>
    <w:p w:rsidR="007E7692" w:rsidRPr="007E7692" w:rsidRDefault="007E7692" w:rsidP="007E7692">
      <w:pPr>
        <w:rPr>
          <w:rFonts w:asciiTheme="minorHAnsi" w:hAnsiTheme="minorHAnsi" w:cstheme="minorHAnsi"/>
          <w:sz w:val="22"/>
          <w:szCs w:val="22"/>
        </w:rPr>
      </w:pPr>
    </w:p>
    <w:p w:rsidR="007E7692" w:rsidRPr="007E7692" w:rsidRDefault="007E7692" w:rsidP="007E7692">
      <w:pPr>
        <w:rPr>
          <w:rFonts w:asciiTheme="minorHAnsi" w:hAnsiTheme="minorHAnsi" w:cstheme="minorHAnsi"/>
          <w:b/>
          <w:sz w:val="22"/>
          <w:szCs w:val="22"/>
        </w:rPr>
      </w:pPr>
      <w:proofErr w:type="gramStart"/>
      <w:r w:rsidRPr="007E7692">
        <w:rPr>
          <w:rFonts w:asciiTheme="minorHAnsi" w:hAnsiTheme="minorHAnsi" w:cstheme="minorHAnsi"/>
          <w:b/>
          <w:sz w:val="22"/>
          <w:szCs w:val="22"/>
        </w:rPr>
        <w:t>Tracking map – Map of Hope movements from May of 2009 through April of 2011.</w:t>
      </w:r>
      <w:proofErr w:type="gramEnd"/>
      <w:r w:rsidRPr="007E7692">
        <w:rPr>
          <w:rFonts w:asciiTheme="minorHAnsi" w:hAnsiTheme="minorHAnsi" w:cstheme="minorHAnsi"/>
          <w:b/>
          <w:sz w:val="22"/>
          <w:szCs w:val="22"/>
        </w:rPr>
        <w:t xml:space="preserve">  She has been tracked using a 9.5-gram, solar-powered satellite transmitter.</w:t>
      </w:r>
      <w:r w:rsidR="008E56A8">
        <w:rPr>
          <w:rFonts w:asciiTheme="minorHAnsi" w:hAnsiTheme="minorHAnsi" w:cstheme="minorHAnsi"/>
          <w:b/>
          <w:sz w:val="22"/>
          <w:szCs w:val="22"/>
        </w:rPr>
        <w:t xml:space="preserve"> </w:t>
      </w:r>
      <w:proofErr w:type="gramStart"/>
      <w:r w:rsidR="008E56A8">
        <w:rPr>
          <w:rFonts w:asciiTheme="minorHAnsi" w:hAnsiTheme="minorHAnsi" w:cstheme="minorHAnsi"/>
          <w:b/>
          <w:sz w:val="22"/>
          <w:szCs w:val="22"/>
        </w:rPr>
        <w:t>Photo by the Center for Conservation Biology.</w:t>
      </w:r>
      <w:proofErr w:type="gramEnd"/>
    </w:p>
    <w:p w:rsidR="00123D2C" w:rsidRPr="007E7692" w:rsidRDefault="00123D2C" w:rsidP="00600007">
      <w:pPr>
        <w:rPr>
          <w:rFonts w:asciiTheme="minorHAnsi" w:hAnsiTheme="minorHAnsi" w:cstheme="minorHAnsi"/>
          <w:sz w:val="22"/>
          <w:szCs w:val="22"/>
        </w:rPr>
      </w:pPr>
    </w:p>
    <w:p w:rsidR="00123D2C" w:rsidRPr="007E7692" w:rsidRDefault="00123D2C" w:rsidP="00600007">
      <w:pPr>
        <w:rPr>
          <w:rFonts w:asciiTheme="minorHAnsi" w:hAnsiTheme="minorHAnsi" w:cstheme="minorHAnsi"/>
          <w:sz w:val="22"/>
          <w:szCs w:val="22"/>
        </w:rPr>
      </w:pPr>
      <w:r w:rsidRPr="007E7692">
        <w:rPr>
          <w:rFonts w:asciiTheme="minorHAnsi" w:hAnsiTheme="minorHAnsi" w:cstheme="minorHAnsi"/>
          <w:noProof/>
          <w:sz w:val="22"/>
          <w:szCs w:val="22"/>
        </w:rPr>
        <w:lastRenderedPageBreak/>
        <w:drawing>
          <wp:inline distT="0" distB="0" distL="0" distR="0" wp14:anchorId="37F8B4CD" wp14:editId="5B3CF5A3">
            <wp:extent cx="5943600" cy="3624580"/>
            <wp:effectExtent l="0" t="0" r="0" b="0"/>
            <wp:docPr id="1" name="Picture 0" descr="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jpg"/>
                    <pic:cNvPicPr/>
                  </pic:nvPicPr>
                  <pic:blipFill>
                    <a:blip r:embed="rId10" cstate="print"/>
                    <a:stretch>
                      <a:fillRect/>
                    </a:stretch>
                  </pic:blipFill>
                  <pic:spPr>
                    <a:xfrm>
                      <a:off x="0" y="0"/>
                      <a:ext cx="5943600" cy="3624580"/>
                    </a:xfrm>
                    <a:prstGeom prst="rect">
                      <a:avLst/>
                    </a:prstGeom>
                  </pic:spPr>
                </pic:pic>
              </a:graphicData>
            </a:graphic>
          </wp:inline>
        </w:drawing>
      </w:r>
    </w:p>
    <w:p w:rsidR="00600007" w:rsidRPr="007E7692" w:rsidRDefault="00600007" w:rsidP="00BF087E">
      <w:pPr>
        <w:rPr>
          <w:rFonts w:asciiTheme="minorHAnsi" w:hAnsiTheme="minorHAnsi" w:cstheme="minorHAnsi"/>
          <w:b/>
          <w:sz w:val="22"/>
          <w:szCs w:val="22"/>
        </w:rPr>
      </w:pPr>
    </w:p>
    <w:p w:rsidR="007E7692" w:rsidRPr="007E7692" w:rsidRDefault="007E7692" w:rsidP="007E7692">
      <w:pPr>
        <w:rPr>
          <w:rFonts w:asciiTheme="minorHAnsi" w:hAnsiTheme="minorHAnsi" w:cstheme="minorHAnsi"/>
          <w:b/>
          <w:sz w:val="22"/>
          <w:szCs w:val="22"/>
        </w:rPr>
      </w:pPr>
      <w:r w:rsidRPr="007E7692">
        <w:rPr>
          <w:rFonts w:asciiTheme="minorHAnsi" w:hAnsiTheme="minorHAnsi" w:cstheme="minorHAnsi"/>
          <w:b/>
          <w:sz w:val="22"/>
          <w:szCs w:val="22"/>
        </w:rPr>
        <w:t xml:space="preserve">Hope fitted with satellite transmitter.  </w:t>
      </w:r>
      <w:proofErr w:type="gramStart"/>
      <w:r w:rsidRPr="007E7692">
        <w:rPr>
          <w:rFonts w:asciiTheme="minorHAnsi" w:hAnsiTheme="minorHAnsi" w:cstheme="minorHAnsi"/>
          <w:b/>
          <w:sz w:val="22"/>
          <w:szCs w:val="22"/>
        </w:rPr>
        <w:t>Photo by Barry Truitt.</w:t>
      </w:r>
      <w:proofErr w:type="gramEnd"/>
    </w:p>
    <w:p w:rsidR="00600007" w:rsidRPr="007E7692" w:rsidRDefault="00600007" w:rsidP="00600007">
      <w:pPr>
        <w:rPr>
          <w:rFonts w:asciiTheme="minorHAnsi" w:hAnsiTheme="minorHAnsi" w:cstheme="minorHAnsi"/>
          <w:sz w:val="22"/>
          <w:szCs w:val="22"/>
        </w:rPr>
      </w:pPr>
    </w:p>
    <w:sectPr w:rsidR="00600007" w:rsidRPr="007E7692" w:rsidSect="0071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CC"/>
    <w:rsid w:val="0002728D"/>
    <w:rsid w:val="00123D2C"/>
    <w:rsid w:val="002C4A46"/>
    <w:rsid w:val="002D3851"/>
    <w:rsid w:val="0033322D"/>
    <w:rsid w:val="00390387"/>
    <w:rsid w:val="00392F2A"/>
    <w:rsid w:val="003F56C4"/>
    <w:rsid w:val="004D34AE"/>
    <w:rsid w:val="005164FF"/>
    <w:rsid w:val="0051792B"/>
    <w:rsid w:val="00532493"/>
    <w:rsid w:val="00600007"/>
    <w:rsid w:val="006662CC"/>
    <w:rsid w:val="00667D01"/>
    <w:rsid w:val="0071219E"/>
    <w:rsid w:val="00714AED"/>
    <w:rsid w:val="007D2503"/>
    <w:rsid w:val="007E7692"/>
    <w:rsid w:val="008238C2"/>
    <w:rsid w:val="00896F81"/>
    <w:rsid w:val="008E56A8"/>
    <w:rsid w:val="009A7E19"/>
    <w:rsid w:val="00A12A0C"/>
    <w:rsid w:val="00A12E01"/>
    <w:rsid w:val="00A418AE"/>
    <w:rsid w:val="00A9386B"/>
    <w:rsid w:val="00AD7AE0"/>
    <w:rsid w:val="00BF087E"/>
    <w:rsid w:val="00C4340B"/>
    <w:rsid w:val="00E14225"/>
    <w:rsid w:val="00E860F6"/>
    <w:rsid w:val="00FB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2C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2CC"/>
    <w:rPr>
      <w:rFonts w:ascii="Times New Roman" w:eastAsia="Times New Roman" w:hAnsi="Times New Roman" w:cs="Times New Roman"/>
      <w:b/>
      <w:bCs/>
      <w:sz w:val="28"/>
      <w:szCs w:val="24"/>
    </w:rPr>
  </w:style>
  <w:style w:type="paragraph" w:styleId="Title">
    <w:name w:val="Title"/>
    <w:basedOn w:val="Normal"/>
    <w:link w:val="TitleChar"/>
    <w:qFormat/>
    <w:rsid w:val="006662CC"/>
    <w:pPr>
      <w:jc w:val="center"/>
    </w:pPr>
    <w:rPr>
      <w:b/>
      <w:bCs/>
      <w:sz w:val="32"/>
    </w:rPr>
  </w:style>
  <w:style w:type="character" w:customStyle="1" w:styleId="TitleChar">
    <w:name w:val="Title Char"/>
    <w:basedOn w:val="DefaultParagraphFont"/>
    <w:link w:val="Title"/>
    <w:rsid w:val="006662CC"/>
    <w:rPr>
      <w:rFonts w:ascii="Times New Roman" w:eastAsia="Times New Roman" w:hAnsi="Times New Roman" w:cs="Times New Roman"/>
      <w:b/>
      <w:bCs/>
      <w:sz w:val="32"/>
      <w:szCs w:val="24"/>
    </w:rPr>
  </w:style>
  <w:style w:type="character" w:styleId="Hyperlink">
    <w:name w:val="Hyperlink"/>
    <w:basedOn w:val="DefaultParagraphFont"/>
    <w:rsid w:val="006662CC"/>
    <w:rPr>
      <w:color w:val="0000FF"/>
      <w:u w:val="single"/>
    </w:rPr>
  </w:style>
  <w:style w:type="paragraph" w:styleId="BalloonText">
    <w:name w:val="Balloon Text"/>
    <w:basedOn w:val="Normal"/>
    <w:link w:val="BalloonTextChar"/>
    <w:uiPriority w:val="99"/>
    <w:semiHidden/>
    <w:unhideWhenUsed/>
    <w:rsid w:val="00123D2C"/>
    <w:rPr>
      <w:rFonts w:ascii="Tahoma" w:hAnsi="Tahoma" w:cs="Tahoma"/>
      <w:sz w:val="16"/>
      <w:szCs w:val="16"/>
    </w:rPr>
  </w:style>
  <w:style w:type="character" w:customStyle="1" w:styleId="BalloonTextChar">
    <w:name w:val="Balloon Text Char"/>
    <w:basedOn w:val="DefaultParagraphFont"/>
    <w:link w:val="BalloonText"/>
    <w:uiPriority w:val="99"/>
    <w:semiHidden/>
    <w:rsid w:val="00123D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2C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2CC"/>
    <w:rPr>
      <w:rFonts w:ascii="Times New Roman" w:eastAsia="Times New Roman" w:hAnsi="Times New Roman" w:cs="Times New Roman"/>
      <w:b/>
      <w:bCs/>
      <w:sz w:val="28"/>
      <w:szCs w:val="24"/>
    </w:rPr>
  </w:style>
  <w:style w:type="paragraph" w:styleId="Title">
    <w:name w:val="Title"/>
    <w:basedOn w:val="Normal"/>
    <w:link w:val="TitleChar"/>
    <w:qFormat/>
    <w:rsid w:val="006662CC"/>
    <w:pPr>
      <w:jc w:val="center"/>
    </w:pPr>
    <w:rPr>
      <w:b/>
      <w:bCs/>
      <w:sz w:val="32"/>
    </w:rPr>
  </w:style>
  <w:style w:type="character" w:customStyle="1" w:styleId="TitleChar">
    <w:name w:val="Title Char"/>
    <w:basedOn w:val="DefaultParagraphFont"/>
    <w:link w:val="Title"/>
    <w:rsid w:val="006662CC"/>
    <w:rPr>
      <w:rFonts w:ascii="Times New Roman" w:eastAsia="Times New Roman" w:hAnsi="Times New Roman" w:cs="Times New Roman"/>
      <w:b/>
      <w:bCs/>
      <w:sz w:val="32"/>
      <w:szCs w:val="24"/>
    </w:rPr>
  </w:style>
  <w:style w:type="character" w:styleId="Hyperlink">
    <w:name w:val="Hyperlink"/>
    <w:basedOn w:val="DefaultParagraphFont"/>
    <w:rsid w:val="006662CC"/>
    <w:rPr>
      <w:color w:val="0000FF"/>
      <w:u w:val="single"/>
    </w:rPr>
  </w:style>
  <w:style w:type="paragraph" w:styleId="BalloonText">
    <w:name w:val="Balloon Text"/>
    <w:basedOn w:val="Normal"/>
    <w:link w:val="BalloonTextChar"/>
    <w:uiPriority w:val="99"/>
    <w:semiHidden/>
    <w:unhideWhenUsed/>
    <w:rsid w:val="00123D2C"/>
    <w:rPr>
      <w:rFonts w:ascii="Tahoma" w:hAnsi="Tahoma" w:cs="Tahoma"/>
      <w:sz w:val="16"/>
      <w:szCs w:val="16"/>
    </w:rPr>
  </w:style>
  <w:style w:type="character" w:customStyle="1" w:styleId="BalloonTextChar">
    <w:name w:val="Balloon Text Char"/>
    <w:basedOn w:val="DefaultParagraphFont"/>
    <w:link w:val="BalloonText"/>
    <w:uiPriority w:val="99"/>
    <w:semiHidden/>
    <w:rsid w:val="00123D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cb-wm.org/programs/migration/Whimbrel/whimbrel.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truitt@tnc.org" TargetMode="External"/><Relationship Id="rId11" Type="http://schemas.openxmlformats.org/officeDocument/2006/relationships/fontTable" Target="fontTable.xml"/><Relationship Id="rId5" Type="http://schemas.openxmlformats.org/officeDocument/2006/relationships/hyperlink" Target="mailto:bdwatt@wm.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Watts</dc:creator>
  <cp:lastModifiedBy>Information Technology</cp:lastModifiedBy>
  <cp:revision>5</cp:revision>
  <dcterms:created xsi:type="dcterms:W3CDTF">2012-08-22T16:21:00Z</dcterms:created>
  <dcterms:modified xsi:type="dcterms:W3CDTF">2012-10-09T18:00:00Z</dcterms:modified>
</cp:coreProperties>
</file>